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bookmarkStart w:id="0" w:name="_GoBack"/>
      <w:bookmarkEnd w:id="0"/>
      <w:r w:rsidRPr="00797A24">
        <w:rPr>
          <w:rFonts w:ascii="Verdana" w:eastAsia="Times New Roman" w:hAnsi="Verdana" w:cs="Times New Roman"/>
          <w:color w:val="636466"/>
          <w:sz w:val="21"/>
          <w:szCs w:val="21"/>
        </w:rPr>
        <w:t>By participating in this offer, member agrees to be bound by these Terms and Conditions, in addition to all membership and program Terms and Conditions, including Cancellation and Refund policies. Member must comply with these Terms and Conditions for the offer to be valid.  </w:t>
      </w:r>
    </w:p>
    <w:p w:rsidR="00797A24" w:rsidRPr="00797A24" w:rsidRDefault="00797A24" w:rsidP="00797A24">
      <w:pPr>
        <w:shd w:val="clear" w:color="auto" w:fill="FFFFFF"/>
        <w:spacing w:after="150" w:line="240" w:lineRule="auto"/>
        <w:rPr>
          <w:rFonts w:ascii="Verdana" w:eastAsia="Times New Roman" w:hAnsi="Verdana" w:cs="Times New Roman"/>
          <w:i/>
          <w:color w:val="636466"/>
          <w:sz w:val="21"/>
          <w:szCs w:val="21"/>
        </w:rPr>
      </w:pPr>
      <w:r w:rsidRPr="00797A24">
        <w:rPr>
          <w:rFonts w:ascii="Verdana" w:eastAsia="Times New Roman" w:hAnsi="Verdana" w:cs="Times New Roman"/>
          <w:b/>
          <w:bCs/>
          <w:color w:val="636466"/>
          <w:sz w:val="21"/>
          <w:szCs w:val="21"/>
        </w:rPr>
        <w:t>New Member Offer:</w:t>
      </w:r>
      <w:r>
        <w:rPr>
          <w:rFonts w:ascii="Verdana" w:eastAsia="Times New Roman" w:hAnsi="Verdana" w:cs="Times New Roman"/>
          <w:b/>
          <w:bCs/>
          <w:color w:val="636466"/>
          <w:sz w:val="21"/>
          <w:szCs w:val="21"/>
        </w:rPr>
        <w:t xml:space="preserve"> </w:t>
      </w:r>
      <w:r w:rsidRPr="00797A24">
        <w:rPr>
          <w:rFonts w:ascii="Verdana" w:eastAsia="Times New Roman" w:hAnsi="Verdana" w:cs="Times New Roman"/>
          <w:b/>
          <w:bCs/>
          <w:i/>
          <w:color w:val="636466"/>
          <w:sz w:val="21"/>
          <w:szCs w:val="21"/>
        </w:rPr>
        <w:t>Commit to Fit</w:t>
      </w:r>
    </w:p>
    <w:p w:rsidR="00797A24" w:rsidRPr="00797A24" w:rsidRDefault="00797A24" w:rsidP="00797A24">
      <w:pPr>
        <w:numPr>
          <w:ilvl w:val="0"/>
          <w:numId w:val="1"/>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 xml:space="preserve">Offer dates: </w:t>
      </w:r>
      <w:r>
        <w:rPr>
          <w:rFonts w:ascii="Verdana" w:eastAsia="Times New Roman" w:hAnsi="Verdana" w:cs="Times New Roman"/>
          <w:color w:val="636466"/>
          <w:sz w:val="21"/>
          <w:szCs w:val="21"/>
        </w:rPr>
        <w:t>January 1</w:t>
      </w:r>
      <w:r w:rsidRPr="00797A24">
        <w:rPr>
          <w:rFonts w:ascii="Verdana" w:eastAsia="Times New Roman" w:hAnsi="Verdana" w:cs="Times New Roman"/>
          <w:color w:val="636466"/>
          <w:sz w:val="21"/>
          <w:szCs w:val="21"/>
          <w:vertAlign w:val="superscript"/>
        </w:rPr>
        <w:t>st</w:t>
      </w:r>
      <w:r>
        <w:rPr>
          <w:rFonts w:ascii="Verdana" w:eastAsia="Times New Roman" w:hAnsi="Verdana" w:cs="Times New Roman"/>
          <w:color w:val="636466"/>
          <w:sz w:val="21"/>
          <w:szCs w:val="21"/>
        </w:rPr>
        <w:t xml:space="preserve"> to February 7</w:t>
      </w:r>
      <w:r w:rsidRPr="00797A24">
        <w:rPr>
          <w:rFonts w:ascii="Verdana" w:eastAsia="Times New Roman" w:hAnsi="Verdana" w:cs="Times New Roman"/>
          <w:color w:val="636466"/>
          <w:sz w:val="21"/>
          <w:szCs w:val="21"/>
          <w:vertAlign w:val="superscript"/>
        </w:rPr>
        <w:t>th</w:t>
      </w:r>
      <w:r>
        <w:rPr>
          <w:rFonts w:ascii="Verdana" w:eastAsia="Times New Roman" w:hAnsi="Verdana" w:cs="Times New Roman"/>
          <w:color w:val="636466"/>
          <w:sz w:val="21"/>
          <w:szCs w:val="21"/>
        </w:rPr>
        <w:t xml:space="preserve"> </w:t>
      </w:r>
      <w:r w:rsidRPr="00797A24">
        <w:rPr>
          <w:rFonts w:ascii="Verdana" w:eastAsia="Times New Roman" w:hAnsi="Verdana" w:cs="Times New Roman"/>
          <w:color w:val="636466"/>
          <w:sz w:val="21"/>
          <w:szCs w:val="21"/>
        </w:rPr>
        <w:t>  </w:t>
      </w:r>
    </w:p>
    <w:p w:rsidR="00797A24" w:rsidRPr="00797A24" w:rsidRDefault="00797A24" w:rsidP="00797A24">
      <w:pPr>
        <w:numPr>
          <w:ilvl w:val="0"/>
          <w:numId w:val="1"/>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 xml:space="preserve">New joins: </w:t>
      </w:r>
      <w:r>
        <w:rPr>
          <w:rFonts w:ascii="Verdana" w:eastAsia="Times New Roman" w:hAnsi="Verdana" w:cs="Times New Roman"/>
          <w:color w:val="636466"/>
          <w:sz w:val="21"/>
          <w:szCs w:val="21"/>
        </w:rPr>
        <w:t xml:space="preserve">Join in January 2023 and stay an active member for 11 months in 2023 get December 2023 for free. </w:t>
      </w:r>
    </w:p>
    <w:p w:rsidR="00797A24" w:rsidRPr="00797A24" w:rsidRDefault="00797A24" w:rsidP="00797A24">
      <w:pPr>
        <w:shd w:val="clear" w:color="auto" w:fill="FFFFFF"/>
        <w:spacing w:before="300" w:after="150" w:line="240" w:lineRule="auto"/>
        <w:outlineLvl w:val="2"/>
        <w:rPr>
          <w:rFonts w:ascii="Verdana" w:eastAsia="Times New Roman" w:hAnsi="Verdana" w:cs="Times New Roman"/>
          <w:color w:val="636466"/>
          <w:sz w:val="33"/>
          <w:szCs w:val="33"/>
        </w:rPr>
      </w:pPr>
      <w:r w:rsidRPr="00797A24">
        <w:rPr>
          <w:rFonts w:ascii="Verdana" w:eastAsia="Times New Roman" w:hAnsi="Verdana" w:cs="Times New Roman"/>
          <w:color w:val="636466"/>
          <w:sz w:val="33"/>
          <w:szCs w:val="33"/>
        </w:rPr>
        <w:t>Eligibility Details </w:t>
      </w:r>
    </w:p>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r w:rsidRPr="00797A24">
        <w:rPr>
          <w:rFonts w:ascii="Verdana" w:eastAsia="Times New Roman" w:hAnsi="Verdana" w:cs="Times New Roman"/>
          <w:b/>
          <w:bCs/>
          <w:color w:val="636466"/>
          <w:sz w:val="21"/>
          <w:szCs w:val="21"/>
        </w:rPr>
        <w:t>New join eligibility: </w:t>
      </w:r>
    </w:p>
    <w:p w:rsidR="00797A24" w:rsidRPr="00797A24" w:rsidRDefault="00797A24" w:rsidP="00797A24">
      <w:pPr>
        <w:numPr>
          <w:ilvl w:val="0"/>
          <w:numId w:val="2"/>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 xml:space="preserve">New memberships must be sold between </w:t>
      </w:r>
      <w:r>
        <w:rPr>
          <w:rFonts w:ascii="Verdana" w:eastAsia="Times New Roman" w:hAnsi="Verdana" w:cs="Times New Roman"/>
          <w:color w:val="636466"/>
          <w:sz w:val="21"/>
          <w:szCs w:val="21"/>
        </w:rPr>
        <w:t>January 1</w:t>
      </w:r>
      <w:r w:rsidRPr="00797A24">
        <w:rPr>
          <w:rFonts w:ascii="Verdana" w:eastAsia="Times New Roman" w:hAnsi="Verdana" w:cs="Times New Roman"/>
          <w:color w:val="636466"/>
          <w:sz w:val="21"/>
          <w:szCs w:val="21"/>
          <w:vertAlign w:val="superscript"/>
        </w:rPr>
        <w:t>st</w:t>
      </w:r>
      <w:r>
        <w:rPr>
          <w:rFonts w:ascii="Verdana" w:eastAsia="Times New Roman" w:hAnsi="Verdana" w:cs="Times New Roman"/>
          <w:color w:val="636466"/>
          <w:sz w:val="21"/>
          <w:szCs w:val="21"/>
        </w:rPr>
        <w:t xml:space="preserve"> and February 7</w:t>
      </w:r>
      <w:r w:rsidRPr="00797A24">
        <w:rPr>
          <w:rFonts w:ascii="Verdana" w:eastAsia="Times New Roman" w:hAnsi="Verdana" w:cs="Times New Roman"/>
          <w:color w:val="636466"/>
          <w:sz w:val="21"/>
          <w:szCs w:val="21"/>
          <w:vertAlign w:val="superscript"/>
        </w:rPr>
        <w:t>th</w:t>
      </w:r>
      <w:r>
        <w:rPr>
          <w:rFonts w:ascii="Verdana" w:eastAsia="Times New Roman" w:hAnsi="Verdana" w:cs="Times New Roman"/>
          <w:color w:val="636466"/>
          <w:sz w:val="21"/>
          <w:szCs w:val="21"/>
        </w:rPr>
        <w:t xml:space="preserve"> 2023 to eligible for offer.</w:t>
      </w:r>
      <w:r w:rsidRPr="00797A24">
        <w:rPr>
          <w:rFonts w:ascii="Verdana" w:eastAsia="Times New Roman" w:hAnsi="Verdana" w:cs="Times New Roman"/>
          <w:color w:val="636466"/>
          <w:sz w:val="21"/>
          <w:szCs w:val="21"/>
        </w:rPr>
        <w:t xml:space="preserve"> </w:t>
      </w:r>
    </w:p>
    <w:p w:rsidR="00797A24" w:rsidRPr="00797A24" w:rsidRDefault="00797A24" w:rsidP="00797A24">
      <w:pPr>
        <w:numPr>
          <w:ilvl w:val="0"/>
          <w:numId w:val="2"/>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Pr>
          <w:rFonts w:ascii="Verdana" w:eastAsia="Times New Roman" w:hAnsi="Verdana" w:cs="Times New Roman"/>
          <w:color w:val="636466"/>
          <w:sz w:val="21"/>
          <w:szCs w:val="21"/>
        </w:rPr>
        <w:t>Membership must be active and in good financial standing for 11 months in 2023 in order to receive 100% off December 2023 dues.</w:t>
      </w:r>
      <w:r w:rsidRPr="00797A24">
        <w:rPr>
          <w:rFonts w:ascii="Verdana" w:eastAsia="Times New Roman" w:hAnsi="Verdana" w:cs="Times New Roman"/>
          <w:color w:val="636466"/>
          <w:sz w:val="21"/>
          <w:szCs w:val="21"/>
        </w:rPr>
        <w:t>.  </w:t>
      </w:r>
    </w:p>
    <w:p w:rsidR="00797A24" w:rsidRPr="00797A24" w:rsidRDefault="00797A24" w:rsidP="00797A24">
      <w:pPr>
        <w:numPr>
          <w:ilvl w:val="0"/>
          <w:numId w:val="2"/>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Individuals and households without an active or on-hold membership are eligible. </w:t>
      </w:r>
      <w:r>
        <w:rPr>
          <w:rFonts w:ascii="Verdana" w:eastAsia="Times New Roman" w:hAnsi="Verdana" w:cs="Times New Roman"/>
          <w:color w:val="636466"/>
          <w:sz w:val="21"/>
          <w:szCs w:val="21"/>
        </w:rPr>
        <w:t xml:space="preserve">Exclusions include; Preschool, Preschool-2, Youth, Youth-2, and Teen membership categories. </w:t>
      </w:r>
    </w:p>
    <w:p w:rsidR="00797A24" w:rsidRPr="00797A24" w:rsidRDefault="00797A24" w:rsidP="00797A24">
      <w:pPr>
        <w:numPr>
          <w:ilvl w:val="0"/>
          <w:numId w:val="2"/>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Current members including members currently on hold are not eligible.  </w:t>
      </w:r>
    </w:p>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r w:rsidRPr="00797A24">
        <w:rPr>
          <w:rFonts w:ascii="Verdana" w:eastAsia="Times New Roman" w:hAnsi="Verdana" w:cs="Times New Roman"/>
          <w:b/>
          <w:bCs/>
          <w:color w:val="636466"/>
          <w:sz w:val="21"/>
          <w:szCs w:val="21"/>
        </w:rPr>
        <w:t>Financial assistance eligibility: </w:t>
      </w:r>
    </w:p>
    <w:p w:rsidR="00797A24" w:rsidRPr="00797A24" w:rsidRDefault="00797A24" w:rsidP="00797A24">
      <w:pPr>
        <w:numPr>
          <w:ilvl w:val="0"/>
          <w:numId w:val="4"/>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Memberships and programs are eligible for pricing consistent with current policy.  </w:t>
      </w:r>
    </w:p>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r w:rsidRPr="00797A24">
        <w:rPr>
          <w:rFonts w:ascii="Verdana" w:eastAsia="Times New Roman" w:hAnsi="Verdana" w:cs="Times New Roman"/>
          <w:b/>
          <w:bCs/>
          <w:color w:val="636466"/>
          <w:sz w:val="21"/>
          <w:szCs w:val="21"/>
        </w:rPr>
        <w:t>Hold eligibility: </w:t>
      </w:r>
    </w:p>
    <w:p w:rsidR="00797A24" w:rsidRPr="00797A24" w:rsidRDefault="00797A24" w:rsidP="00797A24">
      <w:pPr>
        <w:numPr>
          <w:ilvl w:val="0"/>
          <w:numId w:val="5"/>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Standard hold policy applies to membership. </w:t>
      </w:r>
    </w:p>
    <w:p w:rsidR="00797A24" w:rsidRPr="00797A24" w:rsidRDefault="00797A24" w:rsidP="00797A24">
      <w:pPr>
        <w:numPr>
          <w:ilvl w:val="0"/>
          <w:numId w:val="5"/>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Pr>
          <w:rFonts w:ascii="Verdana" w:eastAsia="Times New Roman" w:hAnsi="Verdana" w:cs="Times New Roman"/>
          <w:color w:val="636466"/>
          <w:sz w:val="21"/>
          <w:szCs w:val="21"/>
        </w:rPr>
        <w:t>Going on hold during 2023 will not affect eligibility to receive 100% off December 2023.</w:t>
      </w:r>
    </w:p>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r w:rsidRPr="00797A24">
        <w:rPr>
          <w:rFonts w:ascii="Verdana" w:eastAsia="Times New Roman" w:hAnsi="Verdana" w:cs="Times New Roman"/>
          <w:b/>
          <w:bCs/>
          <w:color w:val="636466"/>
          <w:sz w:val="21"/>
          <w:szCs w:val="21"/>
        </w:rPr>
        <w:t>Cancellations and Refunds:</w:t>
      </w:r>
    </w:p>
    <w:p w:rsidR="00797A24" w:rsidRPr="00797A24" w:rsidRDefault="00797A24" w:rsidP="00797A24">
      <w:pPr>
        <w:numPr>
          <w:ilvl w:val="0"/>
          <w:numId w:val="7"/>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Pr>
          <w:rFonts w:ascii="Verdana" w:eastAsia="Times New Roman" w:hAnsi="Verdana" w:cs="Times New Roman"/>
          <w:b/>
          <w:color w:val="337AB8"/>
          <w:sz w:val="21"/>
          <w:szCs w:val="21"/>
          <w:u w:val="single"/>
        </w:rPr>
        <w:t xml:space="preserve">Standard </w:t>
      </w:r>
      <w:r w:rsidRPr="00797A24">
        <w:rPr>
          <w:rFonts w:ascii="Verdana" w:eastAsia="Times New Roman" w:hAnsi="Verdana" w:cs="Times New Roman"/>
          <w:b/>
          <w:color w:val="337AB8"/>
          <w:sz w:val="21"/>
          <w:szCs w:val="21"/>
          <w:u w:val="single"/>
        </w:rPr>
        <w:t>Membership Cancellation and Refund Policies</w:t>
      </w:r>
      <w:r w:rsidRPr="00797A24">
        <w:rPr>
          <w:rFonts w:ascii="Verdana" w:eastAsia="Times New Roman" w:hAnsi="Verdana" w:cs="Times New Roman"/>
          <w:color w:val="636466"/>
          <w:sz w:val="21"/>
          <w:szCs w:val="21"/>
        </w:rPr>
        <w:t> apply.  </w:t>
      </w:r>
    </w:p>
    <w:p w:rsidR="00797A24" w:rsidRPr="00797A24" w:rsidRDefault="00797A24" w:rsidP="00FE7E62">
      <w:pPr>
        <w:numPr>
          <w:ilvl w:val="0"/>
          <w:numId w:val="7"/>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 xml:space="preserve">Members who wish to cancel must do so in writing. </w:t>
      </w:r>
      <w:r>
        <w:rPr>
          <w:rFonts w:ascii="Verdana" w:eastAsia="Times New Roman" w:hAnsi="Verdana" w:cs="Times New Roman"/>
          <w:color w:val="636466"/>
          <w:sz w:val="21"/>
          <w:szCs w:val="21"/>
        </w:rPr>
        <w:t xml:space="preserve">All membership cancelations must be submitted 5 business days prior to next draft date. </w:t>
      </w:r>
      <w:r w:rsidRPr="00797A24">
        <w:rPr>
          <w:rFonts w:ascii="Verdana" w:eastAsia="Times New Roman" w:hAnsi="Verdana" w:cs="Times New Roman"/>
          <w:color w:val="636466"/>
          <w:sz w:val="21"/>
          <w:szCs w:val="21"/>
        </w:rPr>
        <w:t>The cancellation will be processed prior to their next draft and the membership will remain active through what the member has paid. We do not prorate remaining monthly membership value. </w:t>
      </w:r>
    </w:p>
    <w:p w:rsidR="00797A24" w:rsidRPr="00797A24" w:rsidRDefault="00797A24" w:rsidP="00797A24">
      <w:pPr>
        <w:numPr>
          <w:ilvl w:val="0"/>
          <w:numId w:val="7"/>
        </w:numPr>
        <w:shd w:val="clear" w:color="auto" w:fill="FFFFFF"/>
        <w:spacing w:before="100" w:beforeAutospacing="1" w:after="100" w:afterAutospacing="1" w:line="240" w:lineRule="auto"/>
        <w:rPr>
          <w:rFonts w:ascii="Verdana" w:eastAsia="Times New Roman" w:hAnsi="Verdana" w:cs="Times New Roman"/>
          <w:color w:val="636466"/>
          <w:sz w:val="21"/>
          <w:szCs w:val="21"/>
        </w:rPr>
      </w:pPr>
      <w:r w:rsidRPr="00797A24">
        <w:rPr>
          <w:rFonts w:ascii="Verdana" w:eastAsia="Times New Roman" w:hAnsi="Verdana" w:cs="Times New Roman"/>
          <w:color w:val="636466"/>
          <w:sz w:val="21"/>
          <w:szCs w:val="21"/>
        </w:rPr>
        <w:t>Members must have an active membership through the end of any registered programs to receive facility member pricing. </w:t>
      </w:r>
    </w:p>
    <w:p w:rsidR="00797A24" w:rsidRPr="00797A24" w:rsidRDefault="00797A24" w:rsidP="00797A24">
      <w:pPr>
        <w:shd w:val="clear" w:color="auto" w:fill="FFFFFF"/>
        <w:spacing w:after="150" w:line="240" w:lineRule="auto"/>
        <w:rPr>
          <w:rFonts w:ascii="Verdana" w:eastAsia="Times New Roman" w:hAnsi="Verdana" w:cs="Times New Roman"/>
          <w:color w:val="636466"/>
          <w:sz w:val="21"/>
          <w:szCs w:val="21"/>
        </w:rPr>
      </w:pPr>
      <w:r>
        <w:rPr>
          <w:rFonts w:ascii="Verdana" w:eastAsia="Times New Roman" w:hAnsi="Verdana" w:cs="Times New Roman"/>
          <w:color w:val="636466"/>
          <w:sz w:val="21"/>
          <w:szCs w:val="21"/>
        </w:rPr>
        <w:t>The Merrimack Valley YMCA</w:t>
      </w:r>
      <w:r w:rsidRPr="00797A24">
        <w:rPr>
          <w:rFonts w:ascii="Verdana" w:eastAsia="Times New Roman" w:hAnsi="Verdana" w:cs="Times New Roman"/>
          <w:color w:val="636466"/>
          <w:sz w:val="21"/>
          <w:szCs w:val="21"/>
        </w:rPr>
        <w:t xml:space="preserve"> reserves the right to change these Terms and Conditions at any time at its discretion</w:t>
      </w:r>
      <w:r>
        <w:rPr>
          <w:rFonts w:ascii="Verdana" w:eastAsia="Times New Roman" w:hAnsi="Verdana" w:cs="Times New Roman"/>
          <w:color w:val="636466"/>
          <w:sz w:val="21"/>
          <w:szCs w:val="21"/>
        </w:rPr>
        <w:t>.</w:t>
      </w:r>
      <w:r w:rsidRPr="00797A24">
        <w:rPr>
          <w:rFonts w:ascii="Verdana" w:eastAsia="Times New Roman" w:hAnsi="Verdana" w:cs="Times New Roman"/>
          <w:color w:val="636466"/>
          <w:sz w:val="21"/>
          <w:szCs w:val="21"/>
        </w:rPr>
        <w:t> </w:t>
      </w:r>
    </w:p>
    <w:p w:rsidR="00EF5138" w:rsidRDefault="00EF5138"/>
    <w:sectPr w:rsidR="00EF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2DE8"/>
    <w:multiLevelType w:val="multilevel"/>
    <w:tmpl w:val="CC3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D21B7"/>
    <w:multiLevelType w:val="multilevel"/>
    <w:tmpl w:val="2B6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928DF"/>
    <w:multiLevelType w:val="multilevel"/>
    <w:tmpl w:val="511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55413"/>
    <w:multiLevelType w:val="multilevel"/>
    <w:tmpl w:val="6E4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42161"/>
    <w:multiLevelType w:val="multilevel"/>
    <w:tmpl w:val="9BF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C3621"/>
    <w:multiLevelType w:val="multilevel"/>
    <w:tmpl w:val="8B9C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A5050"/>
    <w:multiLevelType w:val="multilevel"/>
    <w:tmpl w:val="CC0C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24"/>
    <w:rsid w:val="004F0F9D"/>
    <w:rsid w:val="00797A24"/>
    <w:rsid w:val="00E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C0596-6017-496E-A4DA-F939E4CA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7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A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7A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A24"/>
    <w:rPr>
      <w:b/>
      <w:bCs/>
    </w:rPr>
  </w:style>
  <w:style w:type="character" w:styleId="Hyperlink">
    <w:name w:val="Hyperlink"/>
    <w:basedOn w:val="DefaultParagraphFont"/>
    <w:uiPriority w:val="99"/>
    <w:semiHidden/>
    <w:unhideWhenUsed/>
    <w:rsid w:val="00797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Merrimack Valley YMCA</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McVann</dc:creator>
  <cp:keywords/>
  <dc:description/>
  <cp:lastModifiedBy>Amari King</cp:lastModifiedBy>
  <cp:revision>2</cp:revision>
  <dcterms:created xsi:type="dcterms:W3CDTF">2022-12-20T13:46:00Z</dcterms:created>
  <dcterms:modified xsi:type="dcterms:W3CDTF">2022-12-20T13:46:00Z</dcterms:modified>
</cp:coreProperties>
</file>